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644" w:rsidRDefault="00AD5644">
      <w:pPr>
        <w:rPr>
          <w:noProof/>
          <w:lang w:val="en-US" w:eastAsia="ru-RU"/>
        </w:rPr>
      </w:pPr>
    </w:p>
    <w:p w:rsidR="00AD5644" w:rsidRDefault="00AD5644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7890147"/>
            <wp:effectExtent l="0" t="0" r="3175" b="0"/>
            <wp:docPr id="2" name="Рисунок 2" descr="C:\Users\admin\AppData\Local\Temp\Rar$DIa0.677\IMG-20230921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0.677\IMG-20230921-WA00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D5644" w:rsidRDefault="00AD5644">
      <w:pPr>
        <w:rPr>
          <w:noProof/>
          <w:lang w:val="en-US" w:eastAsia="ru-RU"/>
        </w:rPr>
      </w:pPr>
    </w:p>
    <w:p w:rsidR="00AD5644" w:rsidRDefault="00AD5644">
      <w:pPr>
        <w:rPr>
          <w:noProof/>
          <w:lang w:val="en-US" w:eastAsia="ru-RU"/>
        </w:rPr>
      </w:pPr>
    </w:p>
    <w:p w:rsidR="00AD5644" w:rsidRDefault="00AD5644">
      <w:pPr>
        <w:rPr>
          <w:noProof/>
          <w:lang w:val="en-US" w:eastAsia="ru-RU"/>
        </w:rPr>
      </w:pPr>
    </w:p>
    <w:p w:rsidR="00AD5644" w:rsidRDefault="00AD5644">
      <w:pPr>
        <w:rPr>
          <w:noProof/>
          <w:lang w:val="en-US" w:eastAsia="ru-RU"/>
        </w:rPr>
      </w:pPr>
    </w:p>
    <w:p w:rsidR="000A5A6F" w:rsidRDefault="00AD5644">
      <w:r>
        <w:rPr>
          <w:noProof/>
          <w:lang w:eastAsia="ru-RU"/>
        </w:rPr>
        <w:drawing>
          <wp:inline distT="0" distB="0" distL="0" distR="0">
            <wp:extent cx="5940425" cy="7890147"/>
            <wp:effectExtent l="0" t="0" r="3175" b="0"/>
            <wp:docPr id="1" name="Рисунок 1" descr="C:\Users\admin\AppData\Local\Temp\Rar$DIa0.030\IMG-20230921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030\IMG-20230921-WA002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5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644"/>
    <w:rsid w:val="000A5A6F"/>
    <w:rsid w:val="00AD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6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6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2023-09-21T16:27:00Z</dcterms:created>
  <dcterms:modified xsi:type="dcterms:W3CDTF">2023-09-21T16:28:00Z</dcterms:modified>
</cp:coreProperties>
</file>